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977" w:rsidRDefault="0051357F">
      <w:pPr>
        <w:spacing w:line="480" w:lineRule="exact"/>
        <w:ind w:firstLineChars="49" w:firstLine="157"/>
        <w:rPr>
          <w:rFonts w:ascii="黑体" w:eastAsia="黑体" w:hAnsi="楷体"/>
          <w:b/>
          <w:bCs/>
          <w:sz w:val="32"/>
          <w:szCs w:val="32"/>
        </w:rPr>
      </w:pPr>
      <w:r>
        <w:rPr>
          <w:rFonts w:ascii="黑体" w:eastAsia="黑体" w:hAnsi="楷体" w:hint="eastAsia"/>
          <w:b/>
          <w:bCs/>
          <w:sz w:val="32"/>
          <w:szCs w:val="32"/>
        </w:rPr>
        <w:t>附件：</w:t>
      </w:r>
    </w:p>
    <w:p w:rsidR="00831977" w:rsidRDefault="0051357F">
      <w:pPr>
        <w:spacing w:line="48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中国政法大学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201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9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年</w:t>
      </w:r>
    </w:p>
    <w:p w:rsidR="00831977" w:rsidRDefault="0051357F">
      <w:pPr>
        <w:spacing w:line="48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研究生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国家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奖学金获奖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推荐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名单</w:t>
      </w:r>
    </w:p>
    <w:p w:rsidR="00831977" w:rsidRDefault="00831977">
      <w:pPr>
        <w:spacing w:line="480" w:lineRule="exact"/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831977" w:rsidRDefault="0051357F">
      <w:pPr>
        <w:spacing w:line="480" w:lineRule="exact"/>
        <w:jc w:val="center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法学院（</w:t>
      </w: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22</w:t>
      </w: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王重尧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詹小弦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张成飞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刘伟杰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黄健栓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宾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郭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郭思源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李梦琳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刘瑞强</w:t>
      </w:r>
    </w:p>
    <w:p w:rsidR="00831977" w:rsidRDefault="0051357F">
      <w:pPr>
        <w:spacing w:line="500" w:lineRule="exact"/>
        <w:jc w:val="left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涛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法学实验班（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王睿康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赵一丹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刘艳花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邹昭敏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刘乃玮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蔡君艺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陈丹瑶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伍乐</w:t>
      </w:r>
    </w:p>
    <w:p w:rsidR="00831977" w:rsidRDefault="00831977">
      <w:pPr>
        <w:spacing w:line="480" w:lineRule="exact"/>
        <w:rPr>
          <w:rFonts w:ascii="黑体" w:eastAsia="黑体" w:hAnsi="黑体" w:cs="黑体"/>
          <w:bCs/>
          <w:sz w:val="32"/>
          <w:szCs w:val="32"/>
        </w:rPr>
      </w:pPr>
    </w:p>
    <w:p w:rsidR="00831977" w:rsidRDefault="0051357F">
      <w:pPr>
        <w:spacing w:line="48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民商经济法学院（</w:t>
      </w:r>
      <w:r>
        <w:rPr>
          <w:rFonts w:ascii="黑体" w:eastAsia="黑体" w:hAnsi="黑体" w:cs="黑体" w:hint="eastAsia"/>
          <w:bCs/>
          <w:sz w:val="32"/>
          <w:szCs w:val="32"/>
        </w:rPr>
        <w:t>23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刘丽丽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薛皓天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王雨彤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潘柏华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王海雄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辛海平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任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李嘉豪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黄丽娇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航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杨胜男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鞠丽雅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吕月明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王约然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阮莹茜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卢结华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周春慧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梁伟亮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刁佳星</w:t>
      </w:r>
    </w:p>
    <w:p w:rsidR="00831977" w:rsidRDefault="0083197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831977" w:rsidRDefault="0051357F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国际法学院（</w:t>
      </w:r>
      <w:r>
        <w:rPr>
          <w:rFonts w:ascii="黑体" w:eastAsia="黑体" w:hAnsi="黑体" w:cs="黑体" w:hint="eastAsia"/>
          <w:bCs/>
          <w:sz w:val="32"/>
          <w:szCs w:val="32"/>
        </w:rPr>
        <w:t>7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毛欣铭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武振国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董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创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</w:rPr>
        <w:t>(1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卫楚楚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魏简康凯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赵青</w:t>
      </w:r>
    </w:p>
    <w:p w:rsidR="00831977" w:rsidRDefault="0083197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831977" w:rsidRDefault="0051357F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刑事司法</w:t>
      </w:r>
      <w:r>
        <w:rPr>
          <w:rFonts w:ascii="黑体" w:eastAsia="黑体" w:hAnsi="黑体" w:cs="黑体" w:hint="eastAsia"/>
          <w:bCs/>
          <w:sz w:val="32"/>
          <w:szCs w:val="32"/>
        </w:rPr>
        <w:t>学院（</w:t>
      </w:r>
      <w:r>
        <w:rPr>
          <w:rFonts w:ascii="黑体" w:eastAsia="黑体" w:hAnsi="黑体" w:cs="黑体" w:hint="eastAsia"/>
          <w:bCs/>
          <w:sz w:val="32"/>
          <w:szCs w:val="32"/>
        </w:rPr>
        <w:t>13</w:t>
      </w:r>
      <w:r>
        <w:rPr>
          <w:rFonts w:ascii="黑体" w:eastAsia="黑体" w:hAnsi="黑体" w:cs="黑体" w:hint="eastAsia"/>
          <w:bCs/>
          <w:sz w:val="32"/>
          <w:szCs w:val="32"/>
        </w:rPr>
        <w:t>人</w:t>
      </w:r>
      <w:r>
        <w:rPr>
          <w:rFonts w:ascii="黑体" w:eastAsia="黑体" w:hAnsi="黑体" w:cs="黑体" w:hint="eastAsia"/>
          <w:bCs/>
          <w:sz w:val="32"/>
          <w:szCs w:val="32"/>
        </w:rPr>
        <w:t>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田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淼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帆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袁纪辉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刘玲胜军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储丽丽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徐艺宁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余鹏文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徐伟刚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昊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澍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宋亚臻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黄陈辰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洋</w:t>
      </w:r>
    </w:p>
    <w:p w:rsidR="00831977" w:rsidRDefault="0083197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831977" w:rsidRDefault="0051357F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政治与公共管理学院</w:t>
      </w:r>
      <w:r>
        <w:rPr>
          <w:rFonts w:ascii="黑体" w:eastAsia="黑体" w:hAnsi="黑体" w:cs="黑体" w:hint="eastAsia"/>
          <w:bCs/>
          <w:sz w:val="32"/>
          <w:szCs w:val="32"/>
        </w:rPr>
        <w:t>（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9 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李雪茹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侯凯悦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李志薇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马延滨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MPA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陈晓琳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张红梅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妍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李兆瑞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831977" w:rsidRDefault="0083197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831977" w:rsidRDefault="0051357F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商学院（</w:t>
      </w:r>
      <w:r>
        <w:rPr>
          <w:rFonts w:ascii="黑体" w:eastAsia="黑体" w:hAnsi="黑体" w:cs="黑体" w:hint="eastAsia"/>
          <w:bCs/>
          <w:sz w:val="32"/>
          <w:szCs w:val="32"/>
        </w:rPr>
        <w:t>8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赵华阳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丁灿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MBA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张文英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闫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冬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张馨予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窦锦栋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陈金东</w:t>
      </w:r>
    </w:p>
    <w:p w:rsidR="00831977" w:rsidRDefault="0083197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831977" w:rsidRDefault="0051357F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人文</w:t>
      </w:r>
      <w:r>
        <w:rPr>
          <w:rFonts w:ascii="黑体" w:eastAsia="黑体" w:hAnsi="黑体" w:cs="黑体" w:hint="eastAsia"/>
          <w:bCs/>
          <w:sz w:val="32"/>
          <w:szCs w:val="32"/>
        </w:rPr>
        <w:t>学院（</w:t>
      </w:r>
      <w:r>
        <w:rPr>
          <w:rFonts w:ascii="黑体" w:eastAsia="黑体" w:hAnsi="黑体" w:cs="黑体" w:hint="eastAsia"/>
          <w:bCs/>
          <w:sz w:val="32"/>
          <w:szCs w:val="32"/>
        </w:rPr>
        <w:t>4</w:t>
      </w:r>
      <w:r>
        <w:rPr>
          <w:rFonts w:ascii="黑体" w:eastAsia="黑体" w:hAnsi="黑体" w:cs="黑体" w:hint="eastAsia"/>
          <w:bCs/>
          <w:sz w:val="32"/>
          <w:szCs w:val="32"/>
        </w:rPr>
        <w:t>人</w:t>
      </w:r>
      <w:r>
        <w:rPr>
          <w:rFonts w:ascii="黑体" w:eastAsia="黑体" w:hAnsi="黑体" w:cs="黑体" w:hint="eastAsia"/>
          <w:bCs/>
          <w:sz w:val="32"/>
          <w:szCs w:val="32"/>
        </w:rPr>
        <w:t>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</w:t>
      </w:r>
      <w:r>
        <w:rPr>
          <w:rFonts w:ascii="仿宋_GB2312" w:eastAsia="仿宋_GB2312" w:hint="eastAsia"/>
          <w:sz w:val="32"/>
          <w:szCs w:val="32"/>
        </w:rPr>
        <w:t>(3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徐晓聪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项泽仁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E11E21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  <w:bookmarkStart w:id="0" w:name="_GoBack"/>
      <w:bookmarkEnd w:id="0"/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朱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洁</w:t>
      </w:r>
    </w:p>
    <w:p w:rsidR="00831977" w:rsidRDefault="0083197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831977" w:rsidRDefault="0051357F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社会</w:t>
      </w:r>
      <w:r>
        <w:rPr>
          <w:rFonts w:ascii="黑体" w:eastAsia="黑体" w:hAnsi="黑体" w:cs="黑体" w:hint="eastAsia"/>
          <w:bCs/>
          <w:sz w:val="32"/>
          <w:szCs w:val="32"/>
        </w:rPr>
        <w:t>学院（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  <w:r>
        <w:rPr>
          <w:rFonts w:ascii="黑体" w:eastAsia="黑体" w:hAnsi="黑体" w:cs="黑体" w:hint="eastAsia"/>
          <w:bCs/>
          <w:sz w:val="32"/>
          <w:szCs w:val="32"/>
        </w:rPr>
        <w:t>人</w:t>
      </w:r>
      <w:r>
        <w:rPr>
          <w:rFonts w:ascii="黑体" w:eastAsia="黑体" w:hAnsi="黑体" w:cs="黑体" w:hint="eastAsia"/>
          <w:bCs/>
          <w:sz w:val="32"/>
          <w:szCs w:val="32"/>
        </w:rPr>
        <w:t>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刘宇平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马小苹</w:t>
      </w:r>
    </w:p>
    <w:p w:rsidR="00831977" w:rsidRDefault="0083197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831977" w:rsidRDefault="0051357F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马克思主义学院（</w:t>
      </w:r>
      <w:r>
        <w:rPr>
          <w:rFonts w:ascii="黑体" w:eastAsia="黑体" w:hAnsi="黑体" w:cs="黑体" w:hint="eastAsia"/>
          <w:bCs/>
          <w:sz w:val="32"/>
          <w:szCs w:val="32"/>
        </w:rPr>
        <w:t>4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闫晓凝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柴亚岚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解科珍</w:t>
      </w:r>
    </w:p>
    <w:p w:rsidR="00831977" w:rsidRDefault="0083197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831977" w:rsidRDefault="0051357F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光明新闻传播学院（</w:t>
      </w:r>
      <w:r>
        <w:rPr>
          <w:rFonts w:ascii="黑体" w:eastAsia="黑体" w:hAnsi="黑体" w:cs="黑体" w:hint="eastAsia"/>
          <w:bCs/>
          <w:sz w:val="32"/>
          <w:szCs w:val="32"/>
        </w:rPr>
        <w:t>3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郭晨雅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卢雪尧</w:t>
      </w:r>
    </w:p>
    <w:p w:rsidR="00831977" w:rsidRDefault="0083197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831977" w:rsidRDefault="0051357F">
      <w:pPr>
        <w:spacing w:line="48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外国语</w:t>
      </w:r>
      <w:r>
        <w:rPr>
          <w:rFonts w:ascii="黑体" w:eastAsia="黑体" w:hAnsi="黑体" w:cs="黑体" w:hint="eastAsia"/>
          <w:bCs/>
          <w:sz w:val="32"/>
          <w:szCs w:val="32"/>
        </w:rPr>
        <w:t>学院（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  <w:r>
        <w:rPr>
          <w:rFonts w:ascii="黑体" w:eastAsia="黑体" w:hAnsi="黑体" w:cs="黑体" w:hint="eastAsia"/>
          <w:bCs/>
          <w:sz w:val="32"/>
          <w:szCs w:val="32"/>
        </w:rPr>
        <w:t>人</w:t>
      </w:r>
      <w:r>
        <w:rPr>
          <w:rFonts w:ascii="黑体" w:eastAsia="黑体" w:hAnsi="黑体" w:cs="黑体" w:hint="eastAsia"/>
          <w:bCs/>
          <w:sz w:val="32"/>
          <w:szCs w:val="32"/>
        </w:rPr>
        <w:t>）</w:t>
      </w:r>
    </w:p>
    <w:p w:rsidR="00831977" w:rsidRDefault="0051357F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徐明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MTI(1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吴若龄</w:t>
      </w:r>
    </w:p>
    <w:p w:rsidR="00831977" w:rsidRDefault="0083197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831977" w:rsidRDefault="0051357F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比较法学研究院（</w:t>
      </w:r>
      <w:r>
        <w:rPr>
          <w:rFonts w:ascii="黑体" w:eastAsia="黑体" w:hAnsi="黑体" w:cs="黑体" w:hint="eastAsia"/>
          <w:bCs/>
          <w:sz w:val="32"/>
          <w:szCs w:val="32"/>
        </w:rPr>
        <w:t>4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岳福岚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南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凯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关华鹏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李梦佳</w:t>
      </w:r>
    </w:p>
    <w:p w:rsidR="00831977" w:rsidRDefault="0083197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831977" w:rsidRDefault="0051357F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国际儒学院（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胡兆东</w:t>
      </w:r>
    </w:p>
    <w:p w:rsidR="00831977" w:rsidRDefault="00831977">
      <w:pPr>
        <w:spacing w:line="500" w:lineRule="exact"/>
        <w:jc w:val="center"/>
        <w:rPr>
          <w:rFonts w:ascii="黑体" w:eastAsia="黑体" w:hAnsi="黑体" w:cs="黑体"/>
          <w:bCs/>
          <w:color w:val="FF0000"/>
          <w:sz w:val="32"/>
          <w:szCs w:val="32"/>
        </w:rPr>
      </w:pPr>
    </w:p>
    <w:p w:rsidR="00831977" w:rsidRDefault="0051357F">
      <w:pPr>
        <w:spacing w:line="500" w:lineRule="exact"/>
        <w:jc w:val="center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证据科学研究院（</w:t>
      </w: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7</w:t>
      </w: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刘锦媛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叶振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刘新苏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吕赛男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  <w:r>
        <w:rPr>
          <w:rFonts w:ascii="仿宋_GB2312" w:eastAsia="仿宋_GB2312" w:hint="eastAsia"/>
          <w:sz w:val="32"/>
          <w:szCs w:val="32"/>
        </w:rPr>
        <w:br/>
        <w:t>2017</w:t>
      </w:r>
      <w:r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</w:rPr>
        <w:t>(2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徐多麟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刘奕君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陶加培</w:t>
      </w:r>
    </w:p>
    <w:p w:rsidR="00831977" w:rsidRDefault="0051357F">
      <w:pPr>
        <w:spacing w:line="500" w:lineRule="exact"/>
        <w:jc w:val="center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中欧法学院（</w:t>
      </w: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7</w:t>
      </w: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甄朝勇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黄康道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张晓艳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李丽萍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胡延芝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田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苗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邵昱飞</w:t>
      </w:r>
    </w:p>
    <w:p w:rsidR="00831977" w:rsidRDefault="00831977">
      <w:pPr>
        <w:spacing w:line="500" w:lineRule="exact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</w:p>
    <w:p w:rsidR="00831977" w:rsidRDefault="00831977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831977" w:rsidRDefault="0051357F">
      <w:pPr>
        <w:spacing w:line="48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法律硕士</w:t>
      </w:r>
      <w:r>
        <w:rPr>
          <w:rFonts w:ascii="黑体" w:eastAsia="黑体" w:hAnsi="黑体" w:cs="黑体" w:hint="eastAsia"/>
          <w:bCs/>
          <w:sz w:val="32"/>
          <w:szCs w:val="32"/>
        </w:rPr>
        <w:t>学院（</w:t>
      </w:r>
      <w:r>
        <w:rPr>
          <w:rFonts w:ascii="黑体" w:eastAsia="黑体" w:hAnsi="黑体" w:cs="黑体" w:hint="eastAsia"/>
          <w:bCs/>
          <w:sz w:val="32"/>
          <w:szCs w:val="32"/>
        </w:rPr>
        <w:t>16</w:t>
      </w:r>
      <w:r>
        <w:rPr>
          <w:rFonts w:ascii="黑体" w:eastAsia="黑体" w:hAnsi="黑体" w:cs="黑体" w:hint="eastAsia"/>
          <w:bCs/>
          <w:sz w:val="32"/>
          <w:szCs w:val="32"/>
        </w:rPr>
        <w:t>人</w:t>
      </w:r>
      <w:r>
        <w:rPr>
          <w:rFonts w:ascii="黑体" w:eastAsia="黑体" w:hAnsi="黑体" w:cs="黑体" w:hint="eastAsia"/>
          <w:bCs/>
          <w:sz w:val="32"/>
          <w:szCs w:val="32"/>
        </w:rPr>
        <w:t>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张明瑾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田换林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刘亚东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徐伟康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杨子涵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张志文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张玉雪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郑建安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魏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盖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聪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陈诗芮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张胡嫄</w:t>
      </w:r>
    </w:p>
    <w:p w:rsidR="00831977" w:rsidRDefault="0083197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831977" w:rsidRDefault="0051357F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人权研究院（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</w:t>
      </w:r>
      <w:r>
        <w:rPr>
          <w:rFonts w:ascii="仿宋_GB2312" w:eastAsia="仿宋_GB2312" w:hint="eastAsia"/>
          <w:sz w:val="32"/>
          <w:szCs w:val="32"/>
        </w:rPr>
        <w:t>(1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黄家声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831977" w:rsidRDefault="0051357F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潘芳芳</w:t>
      </w:r>
    </w:p>
    <w:p w:rsidR="00831977" w:rsidRDefault="0083197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831977" w:rsidRDefault="0083197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831977" w:rsidRDefault="0083197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sectPr w:rsidR="00831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57F" w:rsidRDefault="0051357F" w:rsidP="00E11E21">
      <w:r>
        <w:separator/>
      </w:r>
    </w:p>
  </w:endnote>
  <w:endnote w:type="continuationSeparator" w:id="0">
    <w:p w:rsidR="0051357F" w:rsidRDefault="0051357F" w:rsidP="00E1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57F" w:rsidRDefault="0051357F" w:rsidP="00E11E21">
      <w:r>
        <w:separator/>
      </w:r>
    </w:p>
  </w:footnote>
  <w:footnote w:type="continuationSeparator" w:id="0">
    <w:p w:rsidR="0051357F" w:rsidRDefault="0051357F" w:rsidP="00E11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BF1912"/>
    <w:rsid w:val="0051357F"/>
    <w:rsid w:val="00831977"/>
    <w:rsid w:val="00E11E21"/>
    <w:rsid w:val="026613C0"/>
    <w:rsid w:val="044065BB"/>
    <w:rsid w:val="0831610C"/>
    <w:rsid w:val="0A927D57"/>
    <w:rsid w:val="1110439D"/>
    <w:rsid w:val="129139E7"/>
    <w:rsid w:val="135D2C52"/>
    <w:rsid w:val="1387227A"/>
    <w:rsid w:val="14FF1EA4"/>
    <w:rsid w:val="1DE42571"/>
    <w:rsid w:val="1EE4251E"/>
    <w:rsid w:val="22F55AEE"/>
    <w:rsid w:val="278F58E3"/>
    <w:rsid w:val="30C97189"/>
    <w:rsid w:val="348178A8"/>
    <w:rsid w:val="37462725"/>
    <w:rsid w:val="3823382C"/>
    <w:rsid w:val="3BBF08A3"/>
    <w:rsid w:val="3C417DA7"/>
    <w:rsid w:val="3CAB5436"/>
    <w:rsid w:val="3DF21CD8"/>
    <w:rsid w:val="3FCF4148"/>
    <w:rsid w:val="407C55A5"/>
    <w:rsid w:val="40AF0B9A"/>
    <w:rsid w:val="427E3DC7"/>
    <w:rsid w:val="445A635C"/>
    <w:rsid w:val="447029CF"/>
    <w:rsid w:val="44D17707"/>
    <w:rsid w:val="47C91CB8"/>
    <w:rsid w:val="49123820"/>
    <w:rsid w:val="4B0E04DB"/>
    <w:rsid w:val="4DD15D7E"/>
    <w:rsid w:val="50EF2261"/>
    <w:rsid w:val="52DE0D9D"/>
    <w:rsid w:val="54656206"/>
    <w:rsid w:val="5541767D"/>
    <w:rsid w:val="56655A41"/>
    <w:rsid w:val="5A8A49C5"/>
    <w:rsid w:val="5E3E188F"/>
    <w:rsid w:val="60F71844"/>
    <w:rsid w:val="61252EA1"/>
    <w:rsid w:val="632C3A1F"/>
    <w:rsid w:val="66826286"/>
    <w:rsid w:val="693545B5"/>
    <w:rsid w:val="69BF1912"/>
    <w:rsid w:val="6A4F6B0D"/>
    <w:rsid w:val="6CCB0609"/>
    <w:rsid w:val="6F4F4E7D"/>
    <w:rsid w:val="6F9E512A"/>
    <w:rsid w:val="70BB4CF5"/>
    <w:rsid w:val="70EB0A0B"/>
    <w:rsid w:val="71735A87"/>
    <w:rsid w:val="73A42A76"/>
    <w:rsid w:val="74D020DB"/>
    <w:rsid w:val="75896E3A"/>
    <w:rsid w:val="78847F9D"/>
    <w:rsid w:val="7BB166D8"/>
    <w:rsid w:val="7C6F4A1A"/>
    <w:rsid w:val="7D59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1240EE"/>
  <w15:docId w15:val="{C512ED68-7859-408F-B7A3-81BE4BCC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1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11E21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E11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11E2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2019-10-24T06:12:00Z</dcterms:created>
  <dc:creator>lenovo</dc:creator>
  <lastModifiedBy>张 艳</lastModifiedBy>
  <dcterms:modified xsi:type="dcterms:W3CDTF">2019-10-28T11:55:00Z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